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CA" w:rsidRDefault="00696CCA" w:rsidP="00696CCA">
      <w:pPr>
        <w:pStyle w:val="Naslov1"/>
        <w:spacing w:after="0" w:line="254" w:lineRule="auto"/>
        <w:ind w:left="-5"/>
        <w:jc w:val="both"/>
        <w:rPr>
          <w:rFonts w:ascii="Times New Roman" w:hAnsi="Times New Roman" w:cs="Times New Roman"/>
          <w:b w:val="0"/>
          <w:color w:val="auto"/>
          <w:sz w:val="24"/>
          <w:u w:val="none" w:color="000000"/>
        </w:rPr>
      </w:pPr>
      <w:bookmarkStart w:id="0" w:name="_Toc20371"/>
      <w:r>
        <w:rPr>
          <w:rFonts w:ascii="Times New Roman" w:hAnsi="Times New Roman" w:cs="Times New Roman"/>
          <w:b w:val="0"/>
          <w:color w:val="auto"/>
          <w:sz w:val="24"/>
          <w:u w:val="none" w:color="000000"/>
        </w:rPr>
        <w:t>Osnovna šola Blaža Arniča Luče</w:t>
      </w:r>
    </w:p>
    <w:p w:rsidR="00696CCA" w:rsidRDefault="00696CCA" w:rsidP="00696CCA">
      <w:pPr>
        <w:pStyle w:val="Naslov1"/>
        <w:spacing w:after="0" w:line="254" w:lineRule="auto"/>
        <w:ind w:left="-5"/>
        <w:jc w:val="both"/>
        <w:rPr>
          <w:rFonts w:ascii="Times New Roman" w:hAnsi="Times New Roman" w:cs="Times New Roman"/>
          <w:b w:val="0"/>
          <w:color w:val="auto"/>
          <w:sz w:val="24"/>
          <w:u w:val="none" w:color="000000"/>
        </w:rPr>
      </w:pPr>
      <w:r>
        <w:rPr>
          <w:rFonts w:ascii="Times New Roman" w:hAnsi="Times New Roman" w:cs="Times New Roman"/>
          <w:b w:val="0"/>
          <w:color w:val="auto"/>
          <w:sz w:val="24"/>
          <w:u w:val="none" w:color="000000"/>
        </w:rPr>
        <w:t>Luče  77, 3334 Luče</w:t>
      </w:r>
      <w:r>
        <w:rPr>
          <w:rFonts w:ascii="Times New Roman" w:hAnsi="Times New Roman" w:cs="Times New Roman"/>
          <w:b w:val="0"/>
          <w:color w:val="auto"/>
          <w:sz w:val="24"/>
          <w:u w:val="none" w:color="000000"/>
        </w:rPr>
        <w:t xml:space="preserve"> </w:t>
      </w:r>
    </w:p>
    <w:p w:rsidR="00696CCA" w:rsidRDefault="00696CCA" w:rsidP="00696CCA">
      <w:pPr>
        <w:pStyle w:val="Naslov1"/>
        <w:spacing w:after="0" w:line="254" w:lineRule="auto"/>
        <w:ind w:left="-5"/>
        <w:jc w:val="both"/>
        <w:rPr>
          <w:rFonts w:ascii="Times New Roman" w:hAnsi="Times New Roman" w:cs="Times New Roman"/>
          <w:b w:val="0"/>
          <w:color w:val="auto"/>
          <w:sz w:val="24"/>
          <w:u w:val="none" w:color="000000"/>
        </w:rPr>
      </w:pPr>
      <w:r>
        <w:rPr>
          <w:rFonts w:ascii="Times New Roman" w:hAnsi="Times New Roman" w:cs="Times New Roman"/>
          <w:b w:val="0"/>
          <w:color w:val="auto"/>
          <w:sz w:val="24"/>
          <w:u w:val="none" w:color="000000"/>
        </w:rPr>
        <w:t>Vrtec Luče in Solčava</w:t>
      </w:r>
    </w:p>
    <w:p w:rsidR="00696CCA" w:rsidRDefault="00696CCA" w:rsidP="00696CCA">
      <w:pPr>
        <w:rPr>
          <w:rFonts w:ascii="Times New Roman" w:hAnsi="Times New Roman" w:cs="Times New Roman"/>
        </w:rPr>
      </w:pPr>
    </w:p>
    <w:p w:rsidR="00696CCA" w:rsidRDefault="00696CCA" w:rsidP="00696CCA">
      <w:pPr>
        <w:pStyle w:val="Naslov1"/>
        <w:spacing w:after="0" w:line="254" w:lineRule="auto"/>
        <w:ind w:lef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u w:val="none" w:color="000000"/>
        </w:rPr>
        <w:t xml:space="preserve">IZJAVA STARŠEV PRED VSTOPOM OTROKA V VRTEC </w:t>
      </w:r>
      <w:bookmarkEnd w:id="0"/>
    </w:p>
    <w:p w:rsidR="00696CCA" w:rsidRDefault="00696CCA" w:rsidP="00696CCA">
      <w:pPr>
        <w:spacing w:after="160" w:line="254" w:lineRule="auto"/>
        <w:ind w:left="718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ob sproščanju ukrepov za zajezitev širjenja COVID-19 </w:t>
      </w:r>
    </w:p>
    <w:p w:rsidR="00696CCA" w:rsidRDefault="00696CCA" w:rsidP="00696CCA">
      <w:pPr>
        <w:spacing w:after="160" w:line="254" w:lineRule="auto"/>
        <w:ind w:left="48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2"/>
        </w:rPr>
        <w:t xml:space="preserve">Moj otrok ____________________________________________ (ime in priimek otroka) </w:t>
      </w:r>
    </w:p>
    <w:p w:rsidR="00696CCA" w:rsidRDefault="00696CCA" w:rsidP="00696CCA">
      <w:pPr>
        <w:numPr>
          <w:ilvl w:val="0"/>
          <w:numId w:val="1"/>
        </w:numPr>
        <w:spacing w:after="64" w:line="254" w:lineRule="auto"/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696CCA" w:rsidRDefault="00696CCA" w:rsidP="00696CCA">
      <w:pPr>
        <w:numPr>
          <w:ilvl w:val="0"/>
          <w:numId w:val="1"/>
        </w:numPr>
        <w:spacing w:after="78" w:line="254" w:lineRule="auto"/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v zadnjih 14 dneh ni bil v stiku z osebo, pri kateri je bila potrjena okužba s SARS-CoV-2. </w:t>
      </w:r>
    </w:p>
    <w:p w:rsidR="00696CCA" w:rsidRDefault="00696CCA" w:rsidP="00696CCA">
      <w:pPr>
        <w:numPr>
          <w:ilvl w:val="0"/>
          <w:numId w:val="1"/>
        </w:numPr>
        <w:spacing w:line="254" w:lineRule="auto"/>
        <w:ind w:right="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Če se bodo pri mojem otroku pojavili zgoraj navedeni znaki/simptomi ali bo potrjena okužba s SARS-CoV-2 pri osebi, ki z otrokom biva v istem gospodinjstvu (najpogosteje družinski član), bo otrok ostal doma. </w:t>
      </w:r>
    </w:p>
    <w:p w:rsidR="00696CCA" w:rsidRDefault="00696CCA" w:rsidP="00696CCA">
      <w:pPr>
        <w:spacing w:after="1" w:line="254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696CCA" w:rsidRDefault="00696CCA" w:rsidP="00696CCA">
      <w:pPr>
        <w:spacing w:after="0" w:line="254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</w:t>
      </w:r>
    </w:p>
    <w:p w:rsidR="00696CCA" w:rsidRDefault="00696CCA" w:rsidP="00696CCA">
      <w:pPr>
        <w:spacing w:line="254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Kraj in datum:____________________________________ </w:t>
      </w:r>
    </w:p>
    <w:p w:rsidR="00696CCA" w:rsidRDefault="00696CCA" w:rsidP="00696CCA">
      <w:pPr>
        <w:spacing w:line="254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Podpis:__________________________________________ </w:t>
      </w:r>
    </w:p>
    <w:p w:rsidR="00696CCA" w:rsidRDefault="00696CCA" w:rsidP="00696CCA">
      <w:pPr>
        <w:spacing w:after="1" w:line="254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696CCA" w:rsidRDefault="00696CCA" w:rsidP="00696CCA">
      <w:pPr>
        <w:spacing w:line="254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696CCA" w:rsidRDefault="00696CCA" w:rsidP="00696CCA">
      <w:pPr>
        <w:spacing w:after="1" w:line="254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:rsidR="00696CCA" w:rsidRDefault="00696CCA" w:rsidP="00696CCA">
      <w:pPr>
        <w:spacing w:after="0" w:line="254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rPr>
          <w:rFonts w:ascii="Times New Roman" w:hAnsi="Times New Roman" w:cs="Times New Roman"/>
          <w:sz w:val="22"/>
        </w:rPr>
        <w:t xml:space="preserve"> Druženje otrok namreč poveča tveganje za okužbo otroka. </w:t>
      </w:r>
    </w:p>
    <w:p w:rsidR="00696CCA" w:rsidRDefault="00696CCA" w:rsidP="00696CCA">
      <w:pPr>
        <w:spacing w:after="1" w:line="254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696CCA" w:rsidRDefault="00696CCA" w:rsidP="00696CCA">
      <w:pPr>
        <w:spacing w:after="31" w:line="254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696CCA" w:rsidRDefault="00696CCA" w:rsidP="00696CCA">
      <w:pPr>
        <w:pStyle w:val="Naslov5"/>
        <w:ind w:right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Osnovne informacije o COVID-19 </w:t>
      </w:r>
    </w:p>
    <w:p w:rsidR="00696CCA" w:rsidRDefault="00696CCA" w:rsidP="00696C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 w:line="254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Okužba z virusom SARS-CoV-2 lahko povzroči </w:t>
      </w:r>
      <w:proofErr w:type="spellStart"/>
      <w:r>
        <w:rPr>
          <w:rFonts w:ascii="Times New Roman" w:hAnsi="Times New Roman" w:cs="Times New Roman"/>
          <w:sz w:val="22"/>
        </w:rPr>
        <w:t>koronavirusno</w:t>
      </w:r>
      <w:proofErr w:type="spellEnd"/>
      <w:r>
        <w:rPr>
          <w:rFonts w:ascii="Times New Roman" w:hAnsi="Times New Roman" w:cs="Times New Roman"/>
          <w:sz w:val="22"/>
        </w:rP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>
          <w:rPr>
            <w:rStyle w:val="Hiperpovezava"/>
            <w:rFonts w:ascii="Times New Roman" w:hAnsi="Times New Roman" w:cs="Times New Roman"/>
            <w:color w:val="0562C1"/>
            <w:sz w:val="22"/>
          </w:rPr>
          <w:t>https://www.nijz.si/sl/koronavirus</w:t>
        </w:r>
      </w:hyperlink>
      <w:hyperlink r:id="rId6" w:history="1">
        <w:r>
          <w:rPr>
            <w:rStyle w:val="Hiperpovezava"/>
            <w:rFonts w:ascii="Times New Roman" w:hAnsi="Times New Roman" w:cs="Times New Roman"/>
            <w:color w:val="0562C1"/>
            <w:sz w:val="22"/>
          </w:rPr>
          <w:t>-2019-ncov</w:t>
        </w:r>
      </w:hyperlink>
      <w:hyperlink r:id="rId7" w:history="1">
        <w:r>
          <w:rPr>
            <w:rStyle w:val="Hiperpovezava"/>
            <w:rFonts w:ascii="Times New Roman" w:hAnsi="Times New Roman" w:cs="Times New Roman"/>
            <w:sz w:val="22"/>
          </w:rPr>
          <w:t xml:space="preserve"> </w:t>
        </w:r>
      </w:hyperlink>
    </w:p>
    <w:p w:rsidR="00696CCA" w:rsidRDefault="00696CCA" w:rsidP="00696CCA">
      <w:pPr>
        <w:rPr>
          <w:rFonts w:ascii="Times New Roman" w:hAnsi="Times New Roman" w:cs="Times New Roman"/>
        </w:rPr>
      </w:pPr>
    </w:p>
    <w:p w:rsidR="00FB2814" w:rsidRDefault="00FB2814"/>
    <w:sectPr w:rsidR="00FB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7FA5"/>
    <w:multiLevelType w:val="hybridMultilevel"/>
    <w:tmpl w:val="65ACEA7A"/>
    <w:lvl w:ilvl="0" w:tplc="04BA9B3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F8952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0F6E90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962CF3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24EC8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CE202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32E473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BC63F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A163E6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00"/>
    <w:rsid w:val="00696CCA"/>
    <w:rsid w:val="00FA6900"/>
    <w:rsid w:val="00F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B89"/>
  <w15:chartTrackingRefBased/>
  <w15:docId w15:val="{8B5E7E0F-7672-46EB-878A-DB03C6B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6CCA"/>
    <w:pPr>
      <w:spacing w:after="5" w:line="247" w:lineRule="auto"/>
      <w:ind w:left="10" w:right="1" w:hanging="10"/>
      <w:jc w:val="both"/>
    </w:pPr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696CCA"/>
    <w:pPr>
      <w:keepNext/>
      <w:keepLines/>
      <w:spacing w:after="203" w:line="256" w:lineRule="auto"/>
      <w:ind w:left="10" w:hanging="10"/>
      <w:outlineLvl w:val="0"/>
    </w:pPr>
    <w:rPr>
      <w:rFonts w:ascii="Calibri" w:eastAsia="Calibri" w:hAnsi="Calibri" w:cs="Calibri"/>
      <w:b/>
      <w:color w:val="007CC5"/>
      <w:sz w:val="28"/>
      <w:u w:val="single" w:color="007CC5"/>
      <w:lang w:eastAsia="sl-SI"/>
    </w:rPr>
  </w:style>
  <w:style w:type="paragraph" w:styleId="Naslov5">
    <w:name w:val="heading 5"/>
    <w:next w:val="Navaden"/>
    <w:link w:val="Naslov5Znak"/>
    <w:uiPriority w:val="9"/>
    <w:semiHidden/>
    <w:unhideWhenUsed/>
    <w:qFormat/>
    <w:rsid w:val="00696CCA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 w:line="254" w:lineRule="auto"/>
      <w:outlineLvl w:val="4"/>
    </w:pPr>
    <w:rPr>
      <w:rFonts w:ascii="Calibri" w:eastAsia="Calibri" w:hAnsi="Calibri" w:cs="Calibri"/>
      <w:b/>
      <w:color w:val="000000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6CCA"/>
    <w:rPr>
      <w:rFonts w:ascii="Calibri" w:eastAsia="Calibri" w:hAnsi="Calibri" w:cs="Calibri"/>
      <w:b/>
      <w:color w:val="007CC5"/>
      <w:sz w:val="28"/>
      <w:u w:val="single" w:color="007CC5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6CCA"/>
    <w:rPr>
      <w:rFonts w:ascii="Calibri" w:eastAsia="Calibri" w:hAnsi="Calibri" w:cs="Calibri"/>
      <w:b/>
      <w:color w:val="000000"/>
      <w:sz w:val="22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96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Company>MIZS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</cp:revision>
  <dcterms:created xsi:type="dcterms:W3CDTF">2020-05-09T12:35:00Z</dcterms:created>
  <dcterms:modified xsi:type="dcterms:W3CDTF">2020-05-09T12:36:00Z</dcterms:modified>
</cp:coreProperties>
</file>